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sinnen</o:Title>
    <o:Author>Netzverb &lt;info@netzverb.de&gt;</o:Author>
    <o:Subject>
			Conjugación verbo alemán sinnen (pensar, aspirar):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sinnen</w:t>
        <w:t xml:space="preserve"> · </w:t>
        <w:t>Pasivo situativo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https://www.verbformen.es/conjugacion/sinnen.htm</w:t>
      </w:r>
    </w:p>
    <!-- EIGENSCHAFTEN -->
    <w:p>
      <w:r>
        <w:rPr>
          <w:color w:val="999999"/>
        </w:rPr>
        <w:t>
					irregular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nn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i - a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