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abgelten</o:Title>
    <o:Author>Netzverb &lt;info@netzverb.de&gt;</o:Author>
    <o:Subject>
			Conjugación verbo alemán abgelten (compensar, pagar):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abgelten</w:t>
        <w:t xml:space="preserve"> · </w:t>
        <w:t>Pasivo procesivo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https://www.verbformen.es/conjugacion/abgelten.htm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lt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lt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lt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lt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extensión con -e « </w:t>
        <w:t xml:space="preserve">» Fusión de terminaciones « </w:t>
        <w:t xml:space="preserve">» Cambio en la vocal inicial</w:t>
        <w:t xml:space="preserve"> e - a</w:t>
        <w:t xml:space="preserve"> - o « </w:t>
        <w:t xml:space="preserve">» Intercambio de e por i- solamente en el tiempo presente pero no en el modo imperativo « </w:t>
        <w:t xml:space="preserve">» Intercambio de e por i- en el tiempo presente y en el modo imperativo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