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orgeln</o:Title>
    <o:Author>Netzverb &lt;info@netzverb.de&gt;</o:Author>
    <o:Subject>
			Conjugación verbo alemán orgeln (tocar el órgano, bramar):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orgeln</w:t>
        <w:t xml:space="preserve"> · </w:t>
        <w:t>Pasivo procesivo</w:t>
        <w:t xml:space="preserve"> · </w:t>
        <w:t>Oración interrogativa</w:t>
        <w:br/>
      </w:r>
      <w:r>
        <w:rPr>
          <w:sz w:val="16"/>
          <w:color w:val="999999"/>
        </w:rPr>
        <w:t>https://www.verbformen.es/conjugacion/orgeln.htm</w:t>
      </w:r>
    </w:p>
    <!-- EIGENSCHAFTEN -->
    <w:p>
      <w:r>
        <w:rPr>
          <w:color w:val="999999"/>
        </w:rPr>
        <w:t>
					regular</w:t>
        <w:t xml:space="preserve"> · </w:t>
        <w:t>
					haben</w:t>
      </w:r>
    </w:p>
    <!-- STECKBRIEF -->
    <w:p>
      <w:pPr>
        <w:jc w:val="center"/>
      </w:pPr>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rg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rg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es posible omitir la e- como a veces pasa en el lenguaje coloquial.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rg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