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barabern</o:Title>
    <o:Author>Netzverb &lt;info@netzverb.de&gt;</o:Author>
    <o:Subject>
			Conjugación verbo alemán barabern (trabajar duro, trabajo físico):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barabern</w:t>
        <w:br/>
      </w:r>
      <w:r>
        <w:rPr>
          <w:sz w:val="16"/>
          <w:color w:val="999999"/>
        </w:rPr>
        <w:t>https://www.verbformen.es/conjugacion/barabern.htm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bar</w:t>
      </w:r>
      <w:r>
        <w:rPr>
          <w:b/>
          <w:sz w:val="50"/>
        </w:rPr>
        <w:t>a</w:t>
      </w:r>
      <w:r>
        <w:rPr>
          <w:b/>
          <w:sz w:val="50"/>
        </w:rPr>
        <w:t>b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bar</w:t>
      </w:r>
      <w:r>
        <w:rPr>
          <w:b/>
          <w:sz w:val="30"/>
        </w:rPr>
        <w:t>a</w:t>
      </w:r>
      <w:r>
        <w:rPr>
          <w:b/>
          <w:sz w:val="30"/>
        </w:rPr>
        <w:t>b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bar</w:t>
      </w:r>
      <w:r>
        <w:rPr>
          <w:b/>
          <w:sz w:val="30"/>
        </w:rPr>
        <w:t>a</w:t>
      </w:r>
      <w:r>
        <w:rPr>
          <w:b/>
          <w:sz w:val="30"/>
        </w:rPr>
        <w:t>b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bar</w:t>
      </w:r>
      <w:r>
        <w:rPr>
          <w:b/>
          <w:sz w:val="30"/>
        </w:rPr>
        <w:t>a</w:t>
      </w:r>
      <w:r>
        <w:rPr>
          <w:b/>
          <w:sz w:val="30"/>
        </w:rPr>
        <w:t>b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uso poco común </w:t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